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1556"/>
        <w:gridCol w:w="1439"/>
        <w:gridCol w:w="1322"/>
        <w:gridCol w:w="1493"/>
        <w:gridCol w:w="1493"/>
      </w:tblGrid>
      <w:tr w:rsidR="00E62B7A" w:rsidRPr="00074484" w:rsidTr="00A70A64">
        <w:tc>
          <w:tcPr>
            <w:tcW w:w="7195" w:type="dxa"/>
            <w:gridSpan w:val="3"/>
            <w:shd w:val="clear" w:color="auto" w:fill="F2F2F2" w:themeFill="background1" w:themeFillShade="F2"/>
          </w:tcPr>
          <w:p w:rsidR="00E62B7A" w:rsidRPr="00074484" w:rsidRDefault="00E62B7A" w:rsidP="00A70A64">
            <w:pPr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 xml:space="preserve">Collection #1:  </w:t>
            </w:r>
            <w:r w:rsidRPr="0016035C">
              <w:rPr>
                <w:rFonts w:cs="Tahoma"/>
                <w:b/>
                <w:sz w:val="20"/>
              </w:rPr>
              <w:t>Bold Actions</w:t>
            </w:r>
          </w:p>
          <w:p w:rsidR="00E62B7A" w:rsidRPr="00074484" w:rsidRDefault="00E62B7A" w:rsidP="00A70A64">
            <w:pPr>
              <w:rPr>
                <w:rFonts w:cs="Tahoma"/>
                <w:sz w:val="20"/>
              </w:rPr>
            </w:pPr>
          </w:p>
          <w:p w:rsidR="00E62B7A" w:rsidRPr="00F134DE" w:rsidRDefault="00E62B7A" w:rsidP="00A70A64">
            <w:pPr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Collection #1 Academic Vocabulary:</w:t>
            </w:r>
            <w:r w:rsidRPr="00074484">
              <w:rPr>
                <w:rFonts w:cs="Tahoma"/>
                <w:sz w:val="20"/>
              </w:rPr>
              <w:t xml:space="preserve"> </w:t>
            </w:r>
            <w:r w:rsidRPr="00F134DE">
              <w:rPr>
                <w:rFonts w:cs="Tahoma"/>
                <w:b/>
                <w:sz w:val="20"/>
              </w:rPr>
              <w:t>aspect, cultural, evaluate, resource, text</w:t>
            </w:r>
          </w:p>
          <w:p w:rsidR="00E62B7A" w:rsidRPr="00074484" w:rsidRDefault="00E62B7A" w:rsidP="00A70A64">
            <w:pPr>
              <w:rPr>
                <w:rFonts w:cs="Tahoma"/>
                <w:sz w:val="20"/>
              </w:rPr>
            </w:pPr>
          </w:p>
          <w:p w:rsidR="00E62B7A" w:rsidRDefault="00E62B7A" w:rsidP="00A70A64">
            <w:pPr>
              <w:rPr>
                <w:rFonts w:cs="Tahoma"/>
                <w:sz w:val="20"/>
              </w:rPr>
            </w:pPr>
            <w:r>
              <w:rPr>
                <w:rFonts w:cs="Tahoma"/>
                <w:b/>
                <w:sz w:val="20"/>
              </w:rPr>
              <w:t>Common Assessment #1</w:t>
            </w:r>
            <w:r w:rsidRPr="00074484">
              <w:rPr>
                <w:rFonts w:cs="Tahoma"/>
                <w:b/>
                <w:sz w:val="20"/>
              </w:rPr>
              <w:t>:</w:t>
            </w:r>
            <w:r w:rsidRPr="00074484">
              <w:rPr>
                <w:rFonts w:cs="Tahoma"/>
                <w:sz w:val="20"/>
              </w:rPr>
              <w:t xml:space="preserve"> </w:t>
            </w:r>
            <w:r w:rsidRPr="00937AD5">
              <w:rPr>
                <w:rFonts w:cs="Tahoma"/>
                <w:sz w:val="20"/>
              </w:rPr>
              <w:t xml:space="preserve">Elements </w:t>
            </w:r>
            <w:r>
              <w:rPr>
                <w:rFonts w:cs="Tahoma"/>
                <w:sz w:val="20"/>
              </w:rPr>
              <w:t>of a plot, inferences, citing textual evidence, conflict, suspense, character, vocabulary</w:t>
            </w:r>
          </w:p>
          <w:p w:rsidR="00E62B7A" w:rsidRPr="00074484" w:rsidRDefault="00E62B7A" w:rsidP="00A70A64">
            <w:pPr>
              <w:rPr>
                <w:rFonts w:cs="Tahoma"/>
                <w:sz w:val="20"/>
              </w:rPr>
            </w:pPr>
          </w:p>
        </w:tc>
        <w:tc>
          <w:tcPr>
            <w:tcW w:w="7195" w:type="dxa"/>
            <w:gridSpan w:val="3"/>
            <w:shd w:val="clear" w:color="auto" w:fill="F2F2F2" w:themeFill="background1" w:themeFillShade="F2"/>
          </w:tcPr>
          <w:p w:rsidR="00E62B7A" w:rsidRDefault="00E62B7A" w:rsidP="00A70A64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 xml:space="preserve">Essential Question: </w:t>
            </w:r>
            <w:r w:rsidRPr="00074484">
              <w:rPr>
                <w:rFonts w:cs="Tahoma"/>
                <w:sz w:val="20"/>
              </w:rPr>
              <w:t>How can people be bold and courageous?</w:t>
            </w:r>
          </w:p>
          <w:p w:rsidR="00E62B7A" w:rsidRPr="00074484" w:rsidRDefault="00E62B7A" w:rsidP="00A70A64">
            <w:pPr>
              <w:rPr>
                <w:rFonts w:cs="Tahoma"/>
                <w:sz w:val="20"/>
              </w:rPr>
            </w:pPr>
          </w:p>
          <w:p w:rsidR="00E62B7A" w:rsidRPr="00074484" w:rsidRDefault="00E62B7A" w:rsidP="00A70A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Collection Perf</w:t>
            </w:r>
            <w:bookmarkStart w:id="0" w:name="_GoBack"/>
            <w:bookmarkEnd w:id="0"/>
            <w:r w:rsidRPr="00074484">
              <w:rPr>
                <w:rFonts w:cs="Tahoma"/>
                <w:b/>
                <w:sz w:val="20"/>
              </w:rPr>
              <w:t>ormance Task:</w:t>
            </w:r>
            <w:r w:rsidRPr="00074484">
              <w:rPr>
                <w:rFonts w:cs="Tahoma"/>
                <w:sz w:val="20"/>
              </w:rPr>
              <w:t xml:space="preserve"> </w:t>
            </w:r>
          </w:p>
          <w:p w:rsidR="00E62B7A" w:rsidRDefault="00E62B7A" w:rsidP="00A70A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bCs/>
                <w:sz w:val="20"/>
              </w:rPr>
              <w:t xml:space="preserve">A </w:t>
            </w:r>
            <w:r w:rsidRPr="00D12481">
              <w:rPr>
                <w:rFonts w:cs="Tahoma"/>
                <w:sz w:val="20"/>
                <w:u w:val="single"/>
              </w:rPr>
              <w:t>Write a Short Story/Narrative</w:t>
            </w:r>
            <w:r w:rsidRPr="00074484">
              <w:rPr>
                <w:rFonts w:cs="Tahoma"/>
                <w:sz w:val="20"/>
              </w:rPr>
              <w:t xml:space="preserve">  </w:t>
            </w:r>
            <w:r>
              <w:rPr>
                <w:rFonts w:cs="Tahoma"/>
                <w:sz w:val="20"/>
              </w:rPr>
              <w:t>LAFS.7.W.1.3 a-e, LAFS.7.W.2.4, LAFS.7.W.2.5, LAFS.7.W.4.10</w:t>
            </w:r>
            <w:r w:rsidRPr="00074484">
              <w:rPr>
                <w:rFonts w:cs="Tahoma"/>
                <w:sz w:val="20"/>
              </w:rPr>
              <w:t xml:space="preserve"> </w:t>
            </w:r>
          </w:p>
          <w:p w:rsidR="00E62B7A" w:rsidRPr="00074484" w:rsidRDefault="00E62B7A" w:rsidP="00A70A64">
            <w:pPr>
              <w:rPr>
                <w:rFonts w:cs="Tahoma"/>
                <w:sz w:val="20"/>
              </w:rPr>
            </w:pPr>
          </w:p>
        </w:tc>
      </w:tr>
      <w:tr w:rsidR="00E62B7A" w:rsidRPr="00074484" w:rsidTr="00A70A64">
        <w:tc>
          <w:tcPr>
            <w:tcW w:w="14390" w:type="dxa"/>
            <w:gridSpan w:val="6"/>
            <w:shd w:val="clear" w:color="auto" w:fill="F2F2F2" w:themeFill="background1" w:themeFillShade="F2"/>
          </w:tcPr>
          <w:p w:rsidR="00E62B7A" w:rsidRPr="00074484" w:rsidRDefault="00E62B7A" w:rsidP="00A70A64">
            <w:pPr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Collection Description:</w:t>
            </w:r>
            <w:r w:rsidRPr="00074484">
              <w:rPr>
                <w:rFonts w:cs="Tahoma"/>
                <w:sz w:val="20"/>
              </w:rPr>
              <w:t xml:space="preserve"> In this collection, students will explore what it means to face challenges fearlessly, even if it means failing in the attempt.</w:t>
            </w:r>
          </w:p>
        </w:tc>
      </w:tr>
      <w:tr w:rsidR="00E62B7A" w:rsidRPr="00074484" w:rsidTr="00A70A64">
        <w:tc>
          <w:tcPr>
            <w:tcW w:w="14390" w:type="dxa"/>
            <w:gridSpan w:val="6"/>
          </w:tcPr>
          <w:p w:rsidR="00E62B7A" w:rsidRDefault="00E62B7A" w:rsidP="00A70A64">
            <w:pPr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Week: August 24</w:t>
            </w:r>
            <w:r w:rsidRPr="00671DBE">
              <w:rPr>
                <w:rFonts w:cs="Tahoma"/>
                <w:b/>
                <w:sz w:val="20"/>
                <w:vertAlign w:val="superscript"/>
              </w:rPr>
              <w:t>th</w:t>
            </w:r>
            <w:r>
              <w:rPr>
                <w:rFonts w:cs="Tahoma"/>
                <w:b/>
                <w:sz w:val="20"/>
              </w:rPr>
              <w:t xml:space="preserve"> – September 11</w:t>
            </w:r>
            <w:r w:rsidRPr="00671DBE">
              <w:rPr>
                <w:rFonts w:cs="Tahoma"/>
                <w:b/>
                <w:sz w:val="20"/>
                <w:vertAlign w:val="superscript"/>
              </w:rPr>
              <w:t>th</w:t>
            </w:r>
          </w:p>
          <w:p w:rsidR="00E62B7A" w:rsidRPr="00074484" w:rsidRDefault="00E62B7A" w:rsidP="00A70A64">
            <w:pPr>
              <w:jc w:val="center"/>
              <w:rPr>
                <w:rFonts w:cs="Tahoma"/>
                <w:sz w:val="20"/>
              </w:rPr>
            </w:pPr>
            <w:r>
              <w:rPr>
                <w:rFonts w:cs="Tahoma"/>
                <w:b/>
                <w:sz w:val="20"/>
              </w:rPr>
              <w:t>(Common Assessment: Week of 9/15 – 9/18)</w:t>
            </w:r>
          </w:p>
        </w:tc>
      </w:tr>
      <w:tr w:rsidR="00E62B7A" w:rsidRPr="00074484" w:rsidTr="00A70A64">
        <w:tc>
          <w:tcPr>
            <w:tcW w:w="2878" w:type="dxa"/>
          </w:tcPr>
          <w:p w:rsidR="00E62B7A" w:rsidRPr="00074484" w:rsidRDefault="00E62B7A" w:rsidP="00A70A64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Selection/Feature Title</w:t>
            </w:r>
          </w:p>
        </w:tc>
        <w:tc>
          <w:tcPr>
            <w:tcW w:w="2878" w:type="dxa"/>
          </w:tcPr>
          <w:p w:rsidR="00E62B7A" w:rsidRPr="00074484" w:rsidRDefault="00E62B7A" w:rsidP="00A70A64">
            <w:pPr>
              <w:rPr>
                <w:rFonts w:cs="Tahoma"/>
                <w:sz w:val="20"/>
              </w:rPr>
            </w:pPr>
            <w:r>
              <w:rPr>
                <w:rFonts w:cs="Tahoma"/>
                <w:b/>
                <w:sz w:val="20"/>
              </w:rPr>
              <w:t>Standards</w:t>
            </w:r>
          </w:p>
        </w:tc>
        <w:tc>
          <w:tcPr>
            <w:tcW w:w="2878" w:type="dxa"/>
            <w:gridSpan w:val="2"/>
          </w:tcPr>
          <w:p w:rsidR="00E62B7A" w:rsidRPr="00074484" w:rsidRDefault="00E62B7A" w:rsidP="00A70A64">
            <w:pPr>
              <w:rPr>
                <w:rFonts w:cs="Tahoma"/>
                <w:sz w:val="20"/>
              </w:rPr>
            </w:pPr>
            <w:r>
              <w:rPr>
                <w:rFonts w:cs="Tahoma"/>
                <w:b/>
                <w:sz w:val="20"/>
              </w:rPr>
              <w:t xml:space="preserve">Vocabulary/Instructional </w:t>
            </w:r>
            <w:r w:rsidRPr="00074484">
              <w:rPr>
                <w:rFonts w:cs="Tahoma"/>
                <w:b/>
                <w:sz w:val="20"/>
              </w:rPr>
              <w:t>Strategy</w:t>
            </w:r>
          </w:p>
        </w:tc>
        <w:tc>
          <w:tcPr>
            <w:tcW w:w="2878" w:type="dxa"/>
          </w:tcPr>
          <w:p w:rsidR="00E62B7A" w:rsidRPr="00074484" w:rsidRDefault="00E62B7A" w:rsidP="00A70A64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Language Conventions</w:t>
            </w:r>
          </w:p>
        </w:tc>
        <w:tc>
          <w:tcPr>
            <w:tcW w:w="2878" w:type="dxa"/>
          </w:tcPr>
          <w:p w:rsidR="00E62B7A" w:rsidRPr="00074484" w:rsidRDefault="00E62B7A" w:rsidP="00A70A64">
            <w:pPr>
              <w:rPr>
                <w:rFonts w:cs="Tahoma"/>
                <w:sz w:val="20"/>
              </w:rPr>
            </w:pPr>
            <w:r>
              <w:rPr>
                <w:rFonts w:cs="Tahoma"/>
                <w:b/>
                <w:sz w:val="20"/>
              </w:rPr>
              <w:t>Writing Focus</w:t>
            </w:r>
          </w:p>
        </w:tc>
      </w:tr>
      <w:tr w:rsidR="00E62B7A" w:rsidRPr="00074484" w:rsidTr="00A70A64">
        <w:tc>
          <w:tcPr>
            <w:tcW w:w="2878" w:type="dxa"/>
            <w:tcBorders>
              <w:bottom w:val="single" w:sz="4" w:space="0" w:color="auto"/>
            </w:tcBorders>
          </w:tcPr>
          <w:p w:rsidR="00E62B7A" w:rsidRPr="00074484" w:rsidRDefault="00E62B7A" w:rsidP="00A70A64">
            <w:pPr>
              <w:contextualSpacing/>
              <w:rPr>
                <w:rFonts w:cs="Tahoma"/>
                <w:i/>
                <w:sz w:val="20"/>
              </w:rPr>
            </w:pPr>
            <w:r>
              <w:rPr>
                <w:rFonts w:cs="Tahoma"/>
                <w:b/>
                <w:i/>
                <w:sz w:val="20"/>
              </w:rPr>
              <w:t>NOVEL STUDY:</w:t>
            </w:r>
          </w:p>
          <w:p w:rsidR="00E62B7A" w:rsidRPr="00074484" w:rsidRDefault="00E62B7A" w:rsidP="00A70A64">
            <w:pPr>
              <w:contextualSpacing/>
              <w:rPr>
                <w:rFonts w:cs="Tahoma"/>
                <w:i/>
                <w:sz w:val="20"/>
              </w:rPr>
            </w:pPr>
            <w:r w:rsidRPr="00074484">
              <w:rPr>
                <w:rFonts w:cs="Tahoma"/>
                <w:sz w:val="20"/>
              </w:rPr>
              <w:t>“</w:t>
            </w:r>
            <w:r>
              <w:rPr>
                <w:rFonts w:cs="Tahoma"/>
                <w:sz w:val="20"/>
              </w:rPr>
              <w:t>A Lesson Before Dying” by Ernest J. Gaines</w:t>
            </w:r>
          </w:p>
          <w:p w:rsidR="00E62B7A" w:rsidRDefault="00E62B7A" w:rsidP="00A70A64">
            <w:pPr>
              <w:contextualSpacing/>
              <w:rPr>
                <w:rFonts w:cs="Tahoma"/>
                <w:b/>
                <w:i/>
                <w:sz w:val="20"/>
              </w:rPr>
            </w:pPr>
          </w:p>
          <w:p w:rsidR="00E62B7A" w:rsidRPr="00074484" w:rsidRDefault="00E62B7A" w:rsidP="00A70A64">
            <w:pPr>
              <w:contextualSpacing/>
              <w:rPr>
                <w:rFonts w:cs="Tahoma"/>
                <w:b/>
                <w:i/>
                <w:sz w:val="20"/>
              </w:rPr>
            </w:pPr>
            <w:r w:rsidRPr="00074484">
              <w:rPr>
                <w:rFonts w:cs="Tahoma"/>
                <w:b/>
                <w:i/>
                <w:sz w:val="20"/>
              </w:rPr>
              <w:t xml:space="preserve">ANCHOR TEXT: </w:t>
            </w:r>
          </w:p>
          <w:p w:rsidR="00E62B7A" w:rsidRPr="00074484" w:rsidRDefault="00E62B7A" w:rsidP="00A70A64">
            <w:pPr>
              <w:contextualSpacing/>
              <w:rPr>
                <w:rFonts w:cs="Tahoma"/>
                <w:i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 xml:space="preserve">SHORT STORY </w:t>
            </w:r>
            <w:r w:rsidRPr="00074484">
              <w:rPr>
                <w:rFonts w:cs="Tahoma"/>
                <w:i/>
                <w:sz w:val="20"/>
              </w:rPr>
              <w:t xml:space="preserve"> </w:t>
            </w:r>
          </w:p>
          <w:p w:rsidR="00E62B7A" w:rsidRPr="00074484" w:rsidRDefault="00E62B7A" w:rsidP="00A70A64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“Rogue Wave” </w:t>
            </w:r>
          </w:p>
          <w:p w:rsidR="00E62B7A" w:rsidRPr="00074484" w:rsidRDefault="00E62B7A" w:rsidP="00A70A64">
            <w:pPr>
              <w:contextualSpacing/>
              <w:rPr>
                <w:rFonts w:cs="Tahoma"/>
                <w:i/>
                <w:sz w:val="20"/>
              </w:rPr>
            </w:pPr>
            <w:r w:rsidRPr="00074484">
              <w:rPr>
                <w:rFonts w:cs="Tahoma"/>
                <w:sz w:val="20"/>
              </w:rPr>
              <w:t>by Theodore Taylor</w:t>
            </w:r>
            <w:r>
              <w:rPr>
                <w:rFonts w:cs="Tahoma"/>
                <w:sz w:val="20"/>
              </w:rPr>
              <w:t xml:space="preserve"> (audio available)</w:t>
            </w:r>
          </w:p>
          <w:p w:rsidR="00E62B7A" w:rsidRPr="00074484" w:rsidRDefault="00E62B7A" w:rsidP="00A70A64">
            <w:pPr>
              <w:contextualSpacing/>
              <w:rPr>
                <w:rFonts w:cs="Tahoma"/>
                <w:sz w:val="20"/>
              </w:rPr>
            </w:pPr>
          </w:p>
          <w:p w:rsidR="00E62B7A" w:rsidRPr="00074484" w:rsidRDefault="00E62B7A" w:rsidP="00A70A64">
            <w:pPr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 xml:space="preserve">CLOSE READER: </w:t>
            </w:r>
          </w:p>
          <w:p w:rsidR="00E62B7A" w:rsidRPr="00074484" w:rsidRDefault="00E62B7A" w:rsidP="00A70A64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SHORT STORY</w:t>
            </w:r>
            <w:r w:rsidRPr="00074484">
              <w:rPr>
                <w:rFonts w:cs="Tahoma"/>
                <w:sz w:val="20"/>
              </w:rPr>
              <w:t xml:space="preserve"> </w:t>
            </w:r>
          </w:p>
          <w:p w:rsidR="00E62B7A" w:rsidRPr="00074484" w:rsidRDefault="00E62B7A" w:rsidP="00A70A64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“Big Things Come in Small Packages” </w:t>
            </w:r>
          </w:p>
          <w:p w:rsidR="00E62B7A" w:rsidRPr="00074484" w:rsidRDefault="00E62B7A" w:rsidP="00A70A64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by Eleanora E. Tate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E62B7A" w:rsidRDefault="00E62B7A" w:rsidP="00A70A64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A</w:t>
            </w:r>
            <w:r>
              <w:rPr>
                <w:rFonts w:cs="Tahoma"/>
                <w:sz w:val="20"/>
              </w:rPr>
              <w:t>nalyze Story Elements:</w:t>
            </w:r>
          </w:p>
          <w:p w:rsidR="00E62B7A" w:rsidRDefault="00E62B7A" w:rsidP="00E62B7A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Plot</w:t>
            </w:r>
          </w:p>
          <w:p w:rsidR="00E62B7A" w:rsidRDefault="00E62B7A" w:rsidP="00E62B7A">
            <w:pPr>
              <w:spacing w:after="0"/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Setting </w:t>
            </w:r>
          </w:p>
          <w:p w:rsidR="00E62B7A" w:rsidRDefault="00E62B7A" w:rsidP="00E62B7A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Character </w:t>
            </w:r>
          </w:p>
          <w:p w:rsidR="00E62B7A" w:rsidRPr="00074484" w:rsidRDefault="00E62B7A" w:rsidP="00A70A64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LAFS.7.RL.1.3</w:t>
            </w:r>
          </w:p>
          <w:p w:rsidR="00E62B7A" w:rsidRPr="00074484" w:rsidRDefault="00E62B7A" w:rsidP="00A70A64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E62B7A" w:rsidRDefault="00E62B7A" w:rsidP="00A70A64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Make Inferences</w:t>
            </w:r>
          </w:p>
          <w:p w:rsidR="00E62B7A" w:rsidRDefault="00E62B7A" w:rsidP="00A70A64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Citing Textual Evidence</w:t>
            </w:r>
          </w:p>
          <w:p w:rsidR="00E62B7A" w:rsidRPr="00074484" w:rsidRDefault="00E62B7A" w:rsidP="00A70A64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LAFS.7.RL.1.1</w:t>
            </w:r>
          </w:p>
          <w:p w:rsidR="00E62B7A" w:rsidRDefault="00E62B7A" w:rsidP="00A70A64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br/>
              <w:t>Theme/Central Idea</w:t>
            </w:r>
          </w:p>
          <w:p w:rsidR="00E62B7A" w:rsidRDefault="00E62B7A" w:rsidP="00A70A64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LAFS.7.RL.1.2</w:t>
            </w:r>
          </w:p>
          <w:p w:rsidR="00E62B7A" w:rsidRDefault="00E62B7A" w:rsidP="00A70A64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E62B7A" w:rsidRDefault="00E62B7A" w:rsidP="00A70A64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Vocabulary:  </w:t>
            </w:r>
          </w:p>
          <w:p w:rsidR="00E62B7A" w:rsidRDefault="00E62B7A" w:rsidP="00A70A64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LAFS.7.L.3.4</w:t>
            </w:r>
          </w:p>
          <w:p w:rsidR="00E62B7A" w:rsidRPr="00074484" w:rsidRDefault="00E62B7A" w:rsidP="00A70A64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LAFS.7.L.2.4</w:t>
            </w:r>
          </w:p>
          <w:p w:rsidR="00E62B7A" w:rsidRPr="00074484" w:rsidRDefault="00E62B7A" w:rsidP="00A70A64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E62B7A" w:rsidRPr="00074484" w:rsidRDefault="00E62B7A" w:rsidP="00A70A64">
            <w:pPr>
              <w:rPr>
                <w:rFonts w:cs="Tahoma"/>
                <w:sz w:val="20"/>
              </w:rPr>
            </w:pP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:rsidR="00E62B7A" w:rsidRPr="00074484" w:rsidRDefault="00E62B7A" w:rsidP="00A70A64">
            <w:pPr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STRATEGY:</w:t>
            </w:r>
          </w:p>
          <w:p w:rsidR="00E62B7A" w:rsidRPr="00074484" w:rsidRDefault="00E62B7A" w:rsidP="00A70A64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Latin Roots </w:t>
            </w:r>
            <w:r>
              <w:rPr>
                <w:rFonts w:cs="Tahoma"/>
                <w:sz w:val="20"/>
              </w:rPr>
              <w:br/>
              <w:t xml:space="preserve">LAFS.7.L.3.4 </w:t>
            </w:r>
            <w:r w:rsidRPr="00074484">
              <w:rPr>
                <w:rFonts w:cs="Tahoma"/>
                <w:sz w:val="20"/>
              </w:rPr>
              <w:t>a-c</w:t>
            </w:r>
          </w:p>
          <w:p w:rsidR="00E62B7A" w:rsidRPr="00074484" w:rsidRDefault="00E62B7A" w:rsidP="00A70A64">
            <w:pPr>
              <w:contextualSpacing/>
              <w:rPr>
                <w:rFonts w:cs="Tahoma"/>
                <w:sz w:val="20"/>
              </w:rPr>
            </w:pPr>
          </w:p>
          <w:p w:rsidR="00E62B7A" w:rsidRPr="00074484" w:rsidRDefault="00E62B7A" w:rsidP="00A70A64">
            <w:pPr>
              <w:contextualSpacing/>
              <w:rPr>
                <w:rFonts w:cs="Tahoma"/>
                <w:b/>
                <w:sz w:val="20"/>
              </w:rPr>
            </w:pPr>
            <w:r w:rsidRPr="00074484">
              <w:rPr>
                <w:rFonts w:cs="Tahoma"/>
                <w:b/>
                <w:sz w:val="20"/>
              </w:rPr>
              <w:t>CRITICAL VOCABULARY:</w:t>
            </w:r>
          </w:p>
          <w:p w:rsidR="00E62B7A" w:rsidRPr="00074484" w:rsidRDefault="00E62B7A" w:rsidP="00A70A64">
            <w:pPr>
              <w:contextualSpacing/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>Swell, deck, navigation, submerge, porthole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E62B7A" w:rsidRDefault="00E62B7A" w:rsidP="00A70A64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R.A.F.T.S</w:t>
            </w:r>
          </w:p>
          <w:p w:rsidR="00E62B7A" w:rsidRDefault="00E62B7A" w:rsidP="00A70A64">
            <w:pPr>
              <w:rPr>
                <w:rFonts w:cs="Tahoma"/>
                <w:sz w:val="20"/>
              </w:rPr>
            </w:pPr>
            <w:r w:rsidRPr="00074484">
              <w:rPr>
                <w:rFonts w:cs="Tahoma"/>
                <w:sz w:val="20"/>
              </w:rPr>
              <w:t xml:space="preserve">Sentence Structure </w:t>
            </w:r>
            <w:r>
              <w:rPr>
                <w:rFonts w:cs="Tahoma"/>
                <w:sz w:val="20"/>
              </w:rPr>
              <w:t>LAFS.7.</w:t>
            </w:r>
            <w:r w:rsidRPr="00074484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 xml:space="preserve">1.1 </w:t>
            </w:r>
            <w:r w:rsidRPr="00074484">
              <w:rPr>
                <w:rFonts w:cs="Tahoma"/>
                <w:sz w:val="20"/>
              </w:rPr>
              <w:t>b</w:t>
            </w:r>
          </w:p>
          <w:p w:rsidR="00E62B7A" w:rsidRDefault="00E62B7A" w:rsidP="00A70A64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Commas and Coordinate Adjectives pg. 38</w:t>
            </w:r>
          </w:p>
          <w:p w:rsidR="00E62B7A" w:rsidRDefault="00E62B7A" w:rsidP="00A70A64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Homonyms</w:t>
            </w:r>
          </w:p>
          <w:p w:rsidR="00E62B7A" w:rsidRDefault="00E62B7A" w:rsidP="00A70A64">
            <w:pPr>
              <w:rPr>
                <w:rFonts w:cs="Tahoma"/>
                <w:sz w:val="20"/>
              </w:rPr>
            </w:pPr>
          </w:p>
          <w:p w:rsidR="00E62B7A" w:rsidRPr="00074484" w:rsidRDefault="00E62B7A" w:rsidP="00A70A64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LAFS.7.L.1.1, LAFS.7.1.2.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E62B7A" w:rsidRDefault="00E62B7A" w:rsidP="00A70A64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Diagnostic Writing Assessment </w:t>
            </w:r>
          </w:p>
          <w:p w:rsidR="00E62B7A" w:rsidRDefault="00E62B7A" w:rsidP="00A70A64">
            <w:pPr>
              <w:spacing w:after="0"/>
              <w:contextualSpacing/>
              <w:rPr>
                <w:rFonts w:cs="Tahoma"/>
                <w:sz w:val="20"/>
              </w:rPr>
            </w:pPr>
          </w:p>
          <w:p w:rsidR="00E62B7A" w:rsidRDefault="00E62B7A" w:rsidP="00A70A64">
            <w:pPr>
              <w:spacing w:after="0"/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LAFS.7.W.1.3, LAFS.7.SL.2.4</w:t>
            </w:r>
          </w:p>
          <w:p w:rsidR="00E62B7A" w:rsidRPr="00074484" w:rsidRDefault="00E62B7A" w:rsidP="00A70A64">
            <w:pPr>
              <w:spacing w:after="0"/>
              <w:contextualSpacing/>
              <w:rPr>
                <w:rFonts w:cs="Tahoma"/>
                <w:sz w:val="20"/>
              </w:rPr>
            </w:pPr>
          </w:p>
        </w:tc>
      </w:tr>
      <w:tr w:rsidR="00E62B7A" w:rsidRPr="00074484" w:rsidTr="00A70A64">
        <w:tc>
          <w:tcPr>
            <w:tcW w:w="14390" w:type="dxa"/>
            <w:gridSpan w:val="6"/>
            <w:vAlign w:val="center"/>
          </w:tcPr>
          <w:p w:rsidR="00E62B7A" w:rsidRDefault="00E62B7A" w:rsidP="00A70A64">
            <w:pPr>
              <w:rPr>
                <w:rFonts w:cs="Tahoma"/>
                <w:b/>
                <w:sz w:val="20"/>
              </w:rPr>
            </w:pPr>
          </w:p>
          <w:p w:rsidR="00E62B7A" w:rsidRPr="00074484" w:rsidRDefault="00E62B7A" w:rsidP="00A70A64">
            <w:pPr>
              <w:rPr>
                <w:rFonts w:cs="Tahoma"/>
                <w:b/>
                <w:sz w:val="20"/>
              </w:rPr>
            </w:pPr>
          </w:p>
        </w:tc>
      </w:tr>
    </w:tbl>
    <w:p w:rsidR="004E748C" w:rsidRDefault="004E748C"/>
    <w:sectPr w:rsidR="004E748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6CD" w:rsidRDefault="00CB46CD" w:rsidP="00E62B7A">
      <w:pPr>
        <w:spacing w:after="0"/>
      </w:pPr>
      <w:r>
        <w:separator/>
      </w:r>
    </w:p>
  </w:endnote>
  <w:endnote w:type="continuationSeparator" w:id="0">
    <w:p w:rsidR="00CB46CD" w:rsidRDefault="00CB46CD" w:rsidP="00E62B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6CD" w:rsidRDefault="00CB46CD" w:rsidP="00E62B7A">
      <w:pPr>
        <w:spacing w:after="0"/>
      </w:pPr>
      <w:r>
        <w:separator/>
      </w:r>
    </w:p>
  </w:footnote>
  <w:footnote w:type="continuationSeparator" w:id="0">
    <w:p w:rsidR="00CB46CD" w:rsidRDefault="00CB46CD" w:rsidP="00E62B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D1" w:rsidRPr="00C429D1" w:rsidRDefault="00C429D1" w:rsidP="00C429D1">
    <w:pPr>
      <w:pStyle w:val="Header"/>
      <w:jc w:val="center"/>
      <w:rPr>
        <w:b/>
        <w:i/>
        <w:u w:val="single"/>
      </w:rPr>
    </w:pPr>
    <w:r w:rsidRPr="00C429D1">
      <w:rPr>
        <w:b/>
        <w:i/>
        <w:u w:val="single"/>
      </w:rPr>
      <w:t>August 24-September 11.</w:t>
    </w:r>
  </w:p>
  <w:p w:rsidR="00C429D1" w:rsidRDefault="00C429D1">
    <w:pPr>
      <w:pStyle w:val="Header"/>
    </w:pPr>
  </w:p>
  <w:p w:rsidR="00C429D1" w:rsidRDefault="00C429D1">
    <w:pPr>
      <w:pStyle w:val="Header"/>
    </w:pPr>
    <w:r>
      <w:t xml:space="preserve">Remember we will </w:t>
    </w:r>
    <w:r w:rsidRPr="00C429D1">
      <w:rPr>
        <w:b/>
      </w:rPr>
      <w:t>not</w:t>
    </w:r>
    <w:r>
      <w:t xml:space="preserve"> cover everything listed below.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7A"/>
    <w:rsid w:val="004E748C"/>
    <w:rsid w:val="00C429D1"/>
    <w:rsid w:val="00CB46CD"/>
    <w:rsid w:val="00E6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09ABBF-A0A5-4861-B293-1B3D954A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B7A"/>
    <w:pPr>
      <w:spacing w:after="120" w:line="240" w:lineRule="auto"/>
    </w:pPr>
    <w:rPr>
      <w:rFonts w:ascii="Tahoma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B7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B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2B7A"/>
    <w:rPr>
      <w:rFonts w:ascii="Tahoma" w:hAnsi="Tahom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B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2B7A"/>
    <w:rPr>
      <w:rFonts w:ascii="Tahoma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E. Treuel</dc:creator>
  <cp:keywords/>
  <dc:description/>
  <cp:lastModifiedBy>Suzanne E. Treuel</cp:lastModifiedBy>
  <cp:revision>2</cp:revision>
  <dcterms:created xsi:type="dcterms:W3CDTF">2015-08-21T13:33:00Z</dcterms:created>
  <dcterms:modified xsi:type="dcterms:W3CDTF">2015-08-21T13:36:00Z</dcterms:modified>
</cp:coreProperties>
</file>